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58E82" w14:textId="77777777" w:rsidR="00401127" w:rsidRDefault="00401127" w:rsidP="000B4A5A">
      <w:pPr>
        <w:pStyle w:val="Zkladntext2"/>
        <w:spacing w:line="240" w:lineRule="auto"/>
        <w:jc w:val="center"/>
        <w:rPr>
          <w:b/>
          <w:color w:val="000000"/>
          <w:sz w:val="44"/>
          <w:szCs w:val="44"/>
        </w:rPr>
      </w:pPr>
    </w:p>
    <w:p w14:paraId="59A8DB7B" w14:textId="77777777" w:rsidR="000B4A5A" w:rsidRPr="00B97974" w:rsidRDefault="000B4A5A" w:rsidP="000B4A5A">
      <w:pPr>
        <w:pStyle w:val="Zkladntext2"/>
        <w:spacing w:line="240" w:lineRule="auto"/>
        <w:jc w:val="center"/>
        <w:rPr>
          <w:b/>
          <w:sz w:val="44"/>
          <w:szCs w:val="44"/>
        </w:rPr>
      </w:pPr>
      <w:r w:rsidRPr="00B97974">
        <w:rPr>
          <w:b/>
          <w:color w:val="000000"/>
          <w:sz w:val="44"/>
          <w:szCs w:val="44"/>
        </w:rPr>
        <w:t>Tiskopisy - smluvní zdravotnická zařízení</w:t>
      </w:r>
      <w:r w:rsidRPr="00B97974">
        <w:rPr>
          <w:b/>
          <w:sz w:val="44"/>
          <w:szCs w:val="44"/>
        </w:rPr>
        <w:t xml:space="preserve"> </w:t>
      </w:r>
    </w:p>
    <w:p w14:paraId="3DF8D7BF" w14:textId="77777777" w:rsidR="000B4A5A" w:rsidRDefault="000B4A5A" w:rsidP="000B4A5A">
      <w:pPr>
        <w:pStyle w:val="Zkladntext2"/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(k metodice pro </w:t>
      </w:r>
      <w:r w:rsidRPr="00B97974">
        <w:rPr>
          <w:sz w:val="40"/>
          <w:szCs w:val="40"/>
        </w:rPr>
        <w:t>pořizování a předávání dokladů</w:t>
      </w:r>
      <w:r>
        <w:rPr>
          <w:sz w:val="40"/>
          <w:szCs w:val="40"/>
        </w:rPr>
        <w:t>)</w:t>
      </w:r>
    </w:p>
    <w:p w14:paraId="0E79A0F8" w14:textId="77777777" w:rsidR="000B4A5A" w:rsidRDefault="000B4A5A" w:rsidP="000B4A5A"/>
    <w:p w14:paraId="6B20F0C1" w14:textId="77777777" w:rsidR="000B4A5A" w:rsidRDefault="000B4A5A" w:rsidP="000B4A5A">
      <w:pPr>
        <w:rPr>
          <w:sz w:val="24"/>
        </w:rPr>
      </w:pPr>
    </w:p>
    <w:p w14:paraId="69C111D3" w14:textId="77777777" w:rsidR="000B4A5A" w:rsidRDefault="000B4A5A" w:rsidP="000B4A5A">
      <w:pPr>
        <w:rPr>
          <w:sz w:val="24"/>
        </w:rPr>
      </w:pPr>
    </w:p>
    <w:p w14:paraId="2ED5B348" w14:textId="77777777" w:rsidR="000B4A5A" w:rsidRDefault="000B4A5A" w:rsidP="000B4A5A">
      <w:pPr>
        <w:rPr>
          <w:sz w:val="24"/>
        </w:rPr>
      </w:pPr>
    </w:p>
    <w:p w14:paraId="574B8CA6" w14:textId="77777777" w:rsidR="000B4A5A" w:rsidRDefault="000B4A5A" w:rsidP="000B4A5A">
      <w:pPr>
        <w:rPr>
          <w:sz w:val="24"/>
        </w:rPr>
      </w:pPr>
    </w:p>
    <w:p w14:paraId="085F9EB0" w14:textId="77777777" w:rsidR="000B4A5A" w:rsidRDefault="000B4A5A" w:rsidP="000B4A5A">
      <w:pPr>
        <w:rPr>
          <w:sz w:val="24"/>
        </w:rPr>
      </w:pPr>
    </w:p>
    <w:p w14:paraId="57578C5E" w14:textId="77777777" w:rsidR="000B4A5A" w:rsidRDefault="000B4A5A" w:rsidP="000B4A5A">
      <w:pPr>
        <w:rPr>
          <w:sz w:val="24"/>
        </w:rPr>
      </w:pPr>
    </w:p>
    <w:p w14:paraId="54B0E876" w14:textId="77777777" w:rsidR="000B4A5A" w:rsidRDefault="000B4A5A" w:rsidP="000B4A5A"/>
    <w:p w14:paraId="21D2C971" w14:textId="77777777" w:rsidR="000B4A5A" w:rsidRDefault="000B4A5A" w:rsidP="000B4A5A"/>
    <w:p w14:paraId="2E86ADF9" w14:textId="36D208DA" w:rsidR="000B4A5A" w:rsidRDefault="000B4A5A" w:rsidP="000B4A5A">
      <w:pPr>
        <w:spacing w:before="240" w:line="240" w:lineRule="atLeast"/>
        <w:ind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Doplněk č</w:t>
      </w:r>
      <w:r w:rsidR="00601C97">
        <w:rPr>
          <w:b/>
          <w:sz w:val="28"/>
          <w:szCs w:val="28"/>
        </w:rPr>
        <w:t xml:space="preserve">. </w:t>
      </w:r>
      <w:r w:rsidR="00A50B90">
        <w:rPr>
          <w:b/>
          <w:sz w:val="28"/>
          <w:szCs w:val="28"/>
        </w:rPr>
        <w:t>1</w:t>
      </w:r>
      <w:r w:rsidR="002D5F4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vzoru tiskopisů</w:t>
      </w:r>
    </w:p>
    <w:p w14:paraId="7FCCEC97" w14:textId="77777777" w:rsidR="000B4A5A" w:rsidRDefault="000B4A5A" w:rsidP="000B4A5A"/>
    <w:p w14:paraId="739D5377" w14:textId="77777777" w:rsidR="000B4A5A" w:rsidRDefault="000B4A5A" w:rsidP="000B4A5A"/>
    <w:p w14:paraId="7597EABF" w14:textId="77777777" w:rsidR="000B4A5A" w:rsidRDefault="000B4A5A" w:rsidP="000B4A5A"/>
    <w:p w14:paraId="60159E97" w14:textId="77777777" w:rsidR="000B4A5A" w:rsidRDefault="000B4A5A" w:rsidP="000B4A5A"/>
    <w:p w14:paraId="3871F4C7" w14:textId="77777777" w:rsidR="000B4A5A" w:rsidRDefault="000B4A5A" w:rsidP="000B4A5A">
      <w:pPr>
        <w:jc w:val="center"/>
      </w:pPr>
      <w:r>
        <w:rPr>
          <w:b/>
          <w:sz w:val="24"/>
          <w:szCs w:val="24"/>
        </w:rPr>
        <w:t>Text na základě výsledků projednání se zástupci zdravotních pojišťoven a zástupci profesních sdružení poskytovatelů zdravotních služeb</w:t>
      </w:r>
    </w:p>
    <w:p w14:paraId="06C83BAE" w14:textId="77777777" w:rsidR="000B4A5A" w:rsidRDefault="000B4A5A" w:rsidP="000B4A5A"/>
    <w:p w14:paraId="4AA63D54" w14:textId="77777777" w:rsidR="000B4A5A" w:rsidRDefault="000B4A5A" w:rsidP="000B4A5A"/>
    <w:p w14:paraId="668BA56B" w14:textId="77777777" w:rsidR="000B4A5A" w:rsidRDefault="000B4A5A" w:rsidP="000B4A5A"/>
    <w:p w14:paraId="1655D4E9" w14:textId="77777777" w:rsidR="000B4A5A" w:rsidRDefault="000B4A5A" w:rsidP="000B4A5A"/>
    <w:p w14:paraId="75D5BCB8" w14:textId="77777777" w:rsidR="000B4A5A" w:rsidRDefault="000B4A5A" w:rsidP="000B4A5A"/>
    <w:p w14:paraId="23B5C306" w14:textId="77777777" w:rsidR="000B4A5A" w:rsidRDefault="000B4A5A" w:rsidP="000B4A5A"/>
    <w:p w14:paraId="0F07917A" w14:textId="77777777" w:rsidR="000B4A5A" w:rsidRDefault="000B4A5A" w:rsidP="000B4A5A"/>
    <w:p w14:paraId="3064B60F" w14:textId="77777777" w:rsidR="000B4A5A" w:rsidRDefault="000B4A5A" w:rsidP="000B4A5A"/>
    <w:p w14:paraId="22A934E5" w14:textId="77777777" w:rsidR="000B4A5A" w:rsidRDefault="000B4A5A" w:rsidP="000B4A5A"/>
    <w:p w14:paraId="505EE7B1" w14:textId="77777777" w:rsidR="000B4A5A" w:rsidRDefault="000B4A5A" w:rsidP="000B4A5A"/>
    <w:p w14:paraId="63EB5B79" w14:textId="77777777" w:rsidR="000B4A5A" w:rsidRDefault="000B4A5A" w:rsidP="000B4A5A"/>
    <w:p w14:paraId="5721198E" w14:textId="77777777" w:rsidR="000B4A5A" w:rsidRDefault="000B4A5A" w:rsidP="000B4A5A"/>
    <w:p w14:paraId="2BDE4C4E" w14:textId="77777777" w:rsidR="000B4A5A" w:rsidRDefault="000B4A5A" w:rsidP="000B4A5A"/>
    <w:p w14:paraId="0A221F83" w14:textId="77777777" w:rsidR="000B4A5A" w:rsidRDefault="000B4A5A" w:rsidP="000B4A5A"/>
    <w:p w14:paraId="5A1F8987" w14:textId="77777777" w:rsidR="000B4A5A" w:rsidRDefault="000B4A5A" w:rsidP="000B4A5A"/>
    <w:p w14:paraId="06EBEEF1" w14:textId="77777777" w:rsidR="000B4A5A" w:rsidRDefault="000B4A5A" w:rsidP="000B4A5A"/>
    <w:p w14:paraId="243A406F" w14:textId="77777777" w:rsidR="000B4A5A" w:rsidRDefault="000B4A5A" w:rsidP="000B4A5A"/>
    <w:p w14:paraId="69C6B498" w14:textId="77777777" w:rsidR="000B4A5A" w:rsidRDefault="000B4A5A" w:rsidP="000B4A5A"/>
    <w:p w14:paraId="070B15FF" w14:textId="77777777" w:rsidR="000B4A5A" w:rsidRDefault="000B4A5A" w:rsidP="000B4A5A"/>
    <w:p w14:paraId="4F5784E5" w14:textId="77777777" w:rsidR="000B4A5A" w:rsidRDefault="000B4A5A" w:rsidP="000B4A5A"/>
    <w:p w14:paraId="6B9213F0" w14:textId="77777777" w:rsidR="000B4A5A" w:rsidRDefault="000B4A5A" w:rsidP="000B4A5A"/>
    <w:p w14:paraId="5E13DAB8" w14:textId="77777777" w:rsidR="000B4A5A" w:rsidRDefault="000B4A5A" w:rsidP="000B4A5A"/>
    <w:p w14:paraId="3ABA9A7D" w14:textId="77777777" w:rsidR="000B4A5A" w:rsidRDefault="000B4A5A" w:rsidP="000B4A5A"/>
    <w:p w14:paraId="23C5787E" w14:textId="77777777" w:rsidR="000B4A5A" w:rsidRDefault="000B4A5A" w:rsidP="000B4A5A"/>
    <w:p w14:paraId="69AC2D66" w14:textId="77777777" w:rsidR="000B4A5A" w:rsidRDefault="000B4A5A" w:rsidP="000B4A5A">
      <w:pPr>
        <w:jc w:val="center"/>
      </w:pPr>
    </w:p>
    <w:p w14:paraId="0D5681AB" w14:textId="77777777" w:rsidR="000B4A5A" w:rsidRDefault="000B4A5A" w:rsidP="000B4A5A">
      <w:pPr>
        <w:jc w:val="center"/>
      </w:pPr>
      <w:r>
        <w:rPr>
          <w:b/>
          <w:sz w:val="24"/>
        </w:rPr>
        <w:t>Ústředí Všeobecné zdravotní pojišťovny ČR</w:t>
      </w:r>
    </w:p>
    <w:p w14:paraId="4AB927E8" w14:textId="288751E0" w:rsidR="000B4A5A" w:rsidRDefault="00D066BC" w:rsidP="000B4A5A">
      <w:pPr>
        <w:pStyle w:val="Zhlav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Praha, </w:t>
      </w:r>
      <w:r w:rsidR="002D5F4B">
        <w:rPr>
          <w:sz w:val="24"/>
          <w:szCs w:val="24"/>
        </w:rPr>
        <w:t>prosinec</w:t>
      </w:r>
      <w:r w:rsidR="00F4331D">
        <w:rPr>
          <w:sz w:val="24"/>
          <w:szCs w:val="24"/>
        </w:rPr>
        <w:t xml:space="preserve"> 20</w:t>
      </w:r>
      <w:r w:rsidR="00AD3915">
        <w:rPr>
          <w:sz w:val="24"/>
          <w:szCs w:val="24"/>
        </w:rPr>
        <w:t>2</w:t>
      </w:r>
      <w:r w:rsidR="00654867">
        <w:rPr>
          <w:sz w:val="24"/>
          <w:szCs w:val="24"/>
        </w:rPr>
        <w:t>1</w:t>
      </w:r>
    </w:p>
    <w:p w14:paraId="3C3CBE42" w14:textId="0195A492" w:rsidR="000B4A5A" w:rsidRDefault="00601C97" w:rsidP="000B4A5A">
      <w:pPr>
        <w:pStyle w:val="Zhlav"/>
        <w:jc w:val="center"/>
        <w:rPr>
          <w:sz w:val="24"/>
          <w:szCs w:val="24"/>
        </w:rPr>
      </w:pPr>
      <w:r>
        <w:rPr>
          <w:sz w:val="24"/>
        </w:rPr>
        <w:t xml:space="preserve">(účinnost změn od </w:t>
      </w:r>
      <w:r w:rsidR="00F4331D">
        <w:rPr>
          <w:sz w:val="24"/>
        </w:rPr>
        <w:t xml:space="preserve">1. </w:t>
      </w:r>
      <w:r w:rsidR="002D5F4B">
        <w:rPr>
          <w:sz w:val="24"/>
        </w:rPr>
        <w:t>1</w:t>
      </w:r>
      <w:r w:rsidR="00F4331D">
        <w:rPr>
          <w:sz w:val="24"/>
        </w:rPr>
        <w:t>. 20</w:t>
      </w:r>
      <w:r w:rsidR="00AD3915">
        <w:rPr>
          <w:sz w:val="24"/>
        </w:rPr>
        <w:t>2</w:t>
      </w:r>
      <w:r w:rsidR="00BA5990">
        <w:rPr>
          <w:sz w:val="24"/>
        </w:rPr>
        <w:t>2</w:t>
      </w:r>
      <w:r w:rsidR="000B4A5A" w:rsidRPr="000B4A5A">
        <w:rPr>
          <w:sz w:val="24"/>
        </w:rPr>
        <w:t>)</w:t>
      </w:r>
    </w:p>
    <w:p w14:paraId="015BAEB1" w14:textId="77777777" w:rsidR="00DB7F59" w:rsidRDefault="00DB7F59"/>
    <w:p w14:paraId="35495F12" w14:textId="77777777" w:rsidR="000B4A5A" w:rsidRDefault="000B4A5A"/>
    <w:p w14:paraId="5AD0F3CE" w14:textId="77777777" w:rsidR="000B4A5A" w:rsidRDefault="000B4A5A"/>
    <w:p w14:paraId="1D260902" w14:textId="77777777" w:rsidR="000B4A5A" w:rsidRDefault="000B4A5A"/>
    <w:p w14:paraId="57344161" w14:textId="77777777" w:rsidR="000B4A5A" w:rsidRDefault="000B4A5A" w:rsidP="000B4A5A">
      <w:pPr>
        <w:pStyle w:val="Default"/>
        <w:rPr>
          <w:rFonts w:ascii="Times" w:hAnsi="Times"/>
          <w:highlight w:val="green"/>
        </w:rPr>
      </w:pPr>
      <w:r w:rsidRPr="00C85E66"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47DF6" wp14:editId="01210756">
                <wp:simplePos x="0" y="0"/>
                <wp:positionH relativeFrom="column">
                  <wp:posOffset>83544</wp:posOffset>
                </wp:positionH>
                <wp:positionV relativeFrom="paragraph">
                  <wp:posOffset>1637251</wp:posOffset>
                </wp:positionV>
                <wp:extent cx="1192696" cy="577215"/>
                <wp:effectExtent l="0" t="0" r="762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577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4FB39" id="Obdélník 5" o:spid="_x0000_s1026" style="position:absolute;margin-left:6.6pt;margin-top:128.9pt;width:93.9pt;height:4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" fillcolor="white [3212]" stroked="f" strokeweight="1.5pt"/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430123829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0ABD1429" w14:textId="77777777" w:rsidR="00EC5B3C" w:rsidRPr="00B539A0" w:rsidRDefault="00EC5B3C" w:rsidP="00EC5B3C">
          <w:pPr>
            <w:pStyle w:val="Nadpisobsahu"/>
            <w:rPr>
              <w:rFonts w:ascii="Times New Roman" w:hAnsi="Times New Roman" w:cs="Times New Roman"/>
              <w:color w:val="auto"/>
              <w:sz w:val="32"/>
            </w:rPr>
          </w:pPr>
          <w:r w:rsidRPr="00B539A0">
            <w:rPr>
              <w:rFonts w:ascii="Times New Roman" w:hAnsi="Times New Roman" w:cs="Times New Roman"/>
              <w:color w:val="auto"/>
              <w:sz w:val="32"/>
            </w:rPr>
            <w:t>Obsah</w:t>
          </w:r>
        </w:p>
        <w:p w14:paraId="2ADEDFA3" w14:textId="4764A3F2" w:rsidR="006961A7" w:rsidRDefault="00EC5B3C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90976695" w:history="1">
            <w:r w:rsidR="006961A7" w:rsidRPr="00712A7E">
              <w:rPr>
                <w:rStyle w:val="Hypertextovodkaz"/>
                <w:noProof/>
              </w:rPr>
              <w:t>Tiskopis 15 - Návrh na lázeňskou léčebně rehabilitační péči</w:t>
            </w:r>
            <w:r w:rsidR="006961A7">
              <w:rPr>
                <w:noProof/>
                <w:webHidden/>
              </w:rPr>
              <w:tab/>
            </w:r>
            <w:r w:rsidR="006961A7">
              <w:rPr>
                <w:noProof/>
                <w:webHidden/>
              </w:rPr>
              <w:fldChar w:fldCharType="begin"/>
            </w:r>
            <w:r w:rsidR="006961A7">
              <w:rPr>
                <w:noProof/>
                <w:webHidden/>
              </w:rPr>
              <w:instrText xml:space="preserve"> PAGEREF _Toc90976695 \h </w:instrText>
            </w:r>
            <w:r w:rsidR="006961A7">
              <w:rPr>
                <w:noProof/>
                <w:webHidden/>
              </w:rPr>
            </w:r>
            <w:r w:rsidR="006961A7">
              <w:rPr>
                <w:noProof/>
                <w:webHidden/>
              </w:rPr>
              <w:fldChar w:fldCharType="separate"/>
            </w:r>
            <w:r w:rsidR="006961A7">
              <w:rPr>
                <w:noProof/>
                <w:webHidden/>
              </w:rPr>
              <w:t>3</w:t>
            </w:r>
            <w:r w:rsidR="006961A7">
              <w:rPr>
                <w:noProof/>
                <w:webHidden/>
              </w:rPr>
              <w:fldChar w:fldCharType="end"/>
            </w:r>
          </w:hyperlink>
        </w:p>
        <w:p w14:paraId="43363A18" w14:textId="72E4653A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696" w:history="1">
            <w:r w:rsidRPr="00712A7E">
              <w:rPr>
                <w:rStyle w:val="Hypertextovodkaz"/>
                <w:noProof/>
              </w:rPr>
              <w:t>Tiskopis 17 - Návrh na léčebně rehabilitační péči v odborné léčebně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F884F" w14:textId="69B3497D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697" w:history="1">
            <w:r w:rsidRPr="00712A7E">
              <w:rPr>
                <w:rStyle w:val="Hypertextovodkaz"/>
                <w:noProof/>
              </w:rPr>
              <w:t>Tiskopis 18 - Návrh na umístění dítěte v ozdravovně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CED27" w14:textId="4433E865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698" w:history="1">
            <w:r w:rsidRPr="00712A7E">
              <w:rPr>
                <w:rStyle w:val="Hypertextovodkaz"/>
                <w:noProof/>
              </w:rPr>
              <w:t>Tiskopis 19 - Návrh na umístění dítěte v dětské odborné léčebně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2E2B0" w14:textId="57A00A54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699" w:history="1">
            <w:r w:rsidRPr="00712A7E">
              <w:rPr>
                <w:rStyle w:val="Hypertextovodkaz"/>
                <w:noProof/>
              </w:rPr>
              <w:t>Tiskopis 21 - Žádanka o schválení (povolení)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F349B" w14:textId="276ED809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700" w:history="1">
            <w:r w:rsidRPr="00712A7E">
              <w:rPr>
                <w:rStyle w:val="Hypertextovodkaz"/>
                <w:noProof/>
              </w:rPr>
              <w:t>Tiskopis 23 - Vyúčtování ozdravenské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200C5" w14:textId="4ECC073D" w:rsidR="006961A7" w:rsidRDefault="006961A7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976701" w:history="1">
            <w:r w:rsidRPr="00712A7E">
              <w:rPr>
                <w:rStyle w:val="Hypertextovodkaz"/>
                <w:noProof/>
              </w:rPr>
              <w:t>Tiskopis 34 - Příkaz ke zdravotnímu transportu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_Toc90976701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AE1EB" w14:textId="6642C726" w:rsidR="00EC5B3C" w:rsidRDefault="00EC5B3C" w:rsidP="00EC5B3C">
          <w:r>
            <w:fldChar w:fldCharType="end"/>
          </w:r>
        </w:p>
      </w:sdtContent>
    </w:sdt>
    <w:p w14:paraId="0709C273" w14:textId="77777777" w:rsidR="00EC5B3C" w:rsidRDefault="00EC5B3C" w:rsidP="00A31179">
      <w:pPr>
        <w:tabs>
          <w:tab w:val="left" w:pos="2880"/>
        </w:tabs>
        <w:autoSpaceDE/>
        <w:autoSpaceDN/>
        <w:spacing w:after="200" w:line="276" w:lineRule="auto"/>
        <w:rPr>
          <w:rFonts w:ascii="Times" w:hAnsi="Times"/>
          <w:b/>
          <w:sz w:val="32"/>
          <w:szCs w:val="32"/>
        </w:rPr>
      </w:pPr>
    </w:p>
    <w:p w14:paraId="1C757398" w14:textId="77777777" w:rsidR="00EC5B3C" w:rsidRDefault="00EC5B3C">
      <w:pPr>
        <w:autoSpaceDE/>
        <w:autoSpaceDN/>
        <w:spacing w:after="200" w:line="276" w:lineRule="auto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br w:type="page"/>
      </w:r>
      <w:bookmarkStart w:id="0" w:name="_GoBack"/>
      <w:bookmarkEnd w:id="0"/>
    </w:p>
    <w:p w14:paraId="7D5DB9E7" w14:textId="77777777" w:rsidR="00EC6D88" w:rsidRDefault="00EC6D88" w:rsidP="00EC6D88">
      <w:pPr>
        <w:tabs>
          <w:tab w:val="left" w:pos="2880"/>
        </w:tabs>
        <w:autoSpaceDE/>
        <w:autoSpaceDN/>
        <w:spacing w:after="200" w:line="276" w:lineRule="auto"/>
        <w:rPr>
          <w:sz w:val="28"/>
          <w:szCs w:val="28"/>
        </w:rPr>
      </w:pPr>
      <w:r w:rsidRPr="001F774B">
        <w:rPr>
          <w:sz w:val="28"/>
          <w:szCs w:val="28"/>
        </w:rPr>
        <w:lastRenderedPageBreak/>
        <w:t xml:space="preserve">Předchozí verze tiskopisů lze, </w:t>
      </w:r>
      <w:r w:rsidRPr="001F774B">
        <w:rPr>
          <w:bCs/>
          <w:sz w:val="28"/>
          <w:szCs w:val="28"/>
        </w:rPr>
        <w:t>pokud jejich obsah není v rozporu s obecně závazným právním předpisem,</w:t>
      </w:r>
      <w:r w:rsidRPr="001F774B">
        <w:rPr>
          <w:sz w:val="28"/>
          <w:szCs w:val="28"/>
        </w:rPr>
        <w:t xml:space="preserve"> používat až do vyčerpání zásob.</w:t>
      </w:r>
    </w:p>
    <w:p w14:paraId="675B503E" w14:textId="77777777" w:rsidR="00D34D19" w:rsidRDefault="00D34D19" w:rsidP="008305D8">
      <w:pPr>
        <w:pStyle w:val="Nadpis3"/>
        <w:rPr>
          <w:sz w:val="32"/>
          <w:szCs w:val="32"/>
        </w:rPr>
      </w:pPr>
      <w:bookmarkStart w:id="1" w:name="_Toc90308984"/>
    </w:p>
    <w:p w14:paraId="62AE2828" w14:textId="21C6EC13" w:rsidR="008305D8" w:rsidRDefault="008305D8" w:rsidP="008305D8">
      <w:pPr>
        <w:pStyle w:val="Nadpis3"/>
        <w:rPr>
          <w:sz w:val="32"/>
          <w:szCs w:val="32"/>
        </w:rPr>
      </w:pPr>
      <w:bookmarkStart w:id="2" w:name="_Toc90976695"/>
      <w:r w:rsidRPr="008305D8">
        <w:rPr>
          <w:sz w:val="32"/>
          <w:szCs w:val="32"/>
        </w:rPr>
        <w:t xml:space="preserve">Tiskopis </w:t>
      </w:r>
      <w:r w:rsidRPr="008305D8">
        <w:rPr>
          <w:sz w:val="32"/>
          <w:szCs w:val="32"/>
        </w:rPr>
        <w:t>15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Návrh na lázeňskou léčebně rehabilitační péči</w:t>
      </w:r>
      <w:bookmarkEnd w:id="1"/>
      <w:bookmarkEnd w:id="2"/>
    </w:p>
    <w:p w14:paraId="2DC4514C" w14:textId="4531D337" w:rsidR="00D34D19" w:rsidRPr="00D34D19" w:rsidRDefault="00D34D19" w:rsidP="008305D8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391F1EC0" w14:textId="0D0D039C" w:rsidR="00D34D19" w:rsidRDefault="00D34D19" w:rsidP="008305D8"/>
    <w:p w14:paraId="1EB6112A" w14:textId="7F6720B2" w:rsidR="008305D8" w:rsidRDefault="00DF37E1" w:rsidP="008305D8">
      <w:r>
        <w:object w:dxaOrig="1508" w:dyaOrig="983" w14:anchorId="3D4A8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5.5pt;height:49pt" o:ole="">
            <v:imagedata r:id="rId7" o:title=""/>
          </v:shape>
          <o:OLEObject Type="Embed" ProgID="AcroExch.Document.11" ShapeID="_x0000_i1036" DrawAspect="Icon" ObjectID="_1701589527" r:id="rId8"/>
        </w:object>
      </w:r>
    </w:p>
    <w:p w14:paraId="325E4A65" w14:textId="77777777" w:rsidR="00DF37E1" w:rsidRDefault="00DF37E1" w:rsidP="008305D8"/>
    <w:p w14:paraId="60E1ECB0" w14:textId="77777777" w:rsidR="008305D8" w:rsidRPr="008305D8" w:rsidRDefault="008305D8" w:rsidP="008305D8"/>
    <w:p w14:paraId="4E476192" w14:textId="5E291033" w:rsidR="008305D8" w:rsidRDefault="008305D8" w:rsidP="008305D8">
      <w:pPr>
        <w:pStyle w:val="Nadpis3"/>
        <w:rPr>
          <w:sz w:val="32"/>
          <w:szCs w:val="32"/>
        </w:rPr>
      </w:pPr>
      <w:bookmarkStart w:id="3" w:name="_Toc90308985"/>
      <w:bookmarkStart w:id="4" w:name="_Toc90976696"/>
      <w:r w:rsidRPr="008305D8">
        <w:rPr>
          <w:sz w:val="32"/>
          <w:szCs w:val="32"/>
        </w:rPr>
        <w:t xml:space="preserve">Tiskopis </w:t>
      </w:r>
      <w:r w:rsidRPr="008305D8">
        <w:rPr>
          <w:sz w:val="32"/>
          <w:szCs w:val="32"/>
        </w:rPr>
        <w:t>17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Návrh na léčebně rehabilitační péči v odborné léčebně</w:t>
      </w:r>
      <w:bookmarkEnd w:id="3"/>
      <w:bookmarkEnd w:id="4"/>
    </w:p>
    <w:p w14:paraId="18F9B9BA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685F4EAA" w14:textId="6658D6BC" w:rsidR="008305D8" w:rsidRDefault="008305D8" w:rsidP="008305D8"/>
    <w:p w14:paraId="7932E686" w14:textId="436CAFA1" w:rsidR="00DF37E1" w:rsidRDefault="00E451FE" w:rsidP="008305D8">
      <w:r>
        <w:object w:dxaOrig="1508" w:dyaOrig="983" w14:anchorId="69452CFA">
          <v:shape id="_x0000_i1076" type="#_x0000_t75" style="width:75.5pt;height:49pt" o:ole="">
            <v:imagedata r:id="rId9" o:title=""/>
          </v:shape>
          <o:OLEObject Type="Embed" ProgID="AcroExch.Document.11" ShapeID="_x0000_i1076" DrawAspect="Icon" ObjectID="_1701589528" r:id="rId10"/>
        </w:object>
      </w:r>
    </w:p>
    <w:p w14:paraId="01D95868" w14:textId="43EC36B4" w:rsidR="00DF37E1" w:rsidRDefault="00DF37E1" w:rsidP="008305D8"/>
    <w:p w14:paraId="57FB6D2F" w14:textId="77777777" w:rsidR="00FE02BF" w:rsidRPr="008305D8" w:rsidRDefault="00FE02BF" w:rsidP="008305D8"/>
    <w:p w14:paraId="2376EC1E" w14:textId="57F7100B" w:rsidR="008305D8" w:rsidRDefault="008305D8" w:rsidP="008305D8">
      <w:pPr>
        <w:pStyle w:val="Nadpis3"/>
        <w:rPr>
          <w:sz w:val="32"/>
          <w:szCs w:val="32"/>
        </w:rPr>
      </w:pPr>
      <w:bookmarkStart w:id="5" w:name="_Toc90308986"/>
      <w:bookmarkStart w:id="6" w:name="_Toc90976697"/>
      <w:r w:rsidRPr="008305D8">
        <w:rPr>
          <w:sz w:val="32"/>
          <w:szCs w:val="32"/>
        </w:rPr>
        <w:t>Tiskopis 18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Návrh na umístění dítěte v</w:t>
      </w:r>
      <w:r>
        <w:rPr>
          <w:sz w:val="32"/>
          <w:szCs w:val="32"/>
        </w:rPr>
        <w:t> </w:t>
      </w:r>
      <w:r w:rsidRPr="008305D8">
        <w:rPr>
          <w:sz w:val="32"/>
          <w:szCs w:val="32"/>
        </w:rPr>
        <w:t>ozdravovně</w:t>
      </w:r>
      <w:bookmarkEnd w:id="5"/>
      <w:bookmarkEnd w:id="6"/>
    </w:p>
    <w:p w14:paraId="3F56CCC4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13EE78EB" w14:textId="0A21393E" w:rsidR="008305D8" w:rsidRDefault="008305D8" w:rsidP="008305D8"/>
    <w:p w14:paraId="379DC07D" w14:textId="686F355A" w:rsidR="00DF37E1" w:rsidRDefault="00E451FE" w:rsidP="008305D8">
      <w:r>
        <w:object w:dxaOrig="1508" w:dyaOrig="983" w14:anchorId="6CCA0772">
          <v:shape id="_x0000_i1074" type="#_x0000_t75" style="width:75.5pt;height:49pt" o:ole="">
            <v:imagedata r:id="rId11" o:title=""/>
          </v:shape>
          <o:OLEObject Type="Embed" ProgID="AcroExch.Document.11" ShapeID="_x0000_i1074" DrawAspect="Icon" ObjectID="_1701589529" r:id="rId12"/>
        </w:object>
      </w:r>
    </w:p>
    <w:p w14:paraId="338546FB" w14:textId="64149ECD" w:rsidR="00DF37E1" w:rsidRDefault="00DF37E1" w:rsidP="008305D8"/>
    <w:p w14:paraId="061D0F18" w14:textId="77777777" w:rsidR="00FE02BF" w:rsidRPr="008305D8" w:rsidRDefault="00FE02BF" w:rsidP="008305D8"/>
    <w:p w14:paraId="244CF8B7" w14:textId="5D289A79" w:rsidR="008305D8" w:rsidRDefault="008305D8" w:rsidP="008305D8">
      <w:pPr>
        <w:pStyle w:val="Nadpis3"/>
        <w:rPr>
          <w:sz w:val="32"/>
          <w:szCs w:val="32"/>
        </w:rPr>
      </w:pPr>
      <w:bookmarkStart w:id="7" w:name="_Toc90308987"/>
      <w:bookmarkStart w:id="8" w:name="_Toc90976698"/>
      <w:r w:rsidRPr="008305D8">
        <w:rPr>
          <w:sz w:val="32"/>
          <w:szCs w:val="32"/>
        </w:rPr>
        <w:t>Tiskopis 19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Návrh na umístění dítěte v dětské odborné léčebně</w:t>
      </w:r>
      <w:bookmarkEnd w:id="7"/>
      <w:bookmarkEnd w:id="8"/>
    </w:p>
    <w:p w14:paraId="7FFA5DE1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79BB0D90" w14:textId="1B00C87A" w:rsidR="008305D8" w:rsidRDefault="008305D8" w:rsidP="008305D8"/>
    <w:p w14:paraId="0817BA21" w14:textId="566922DC" w:rsidR="00DF37E1" w:rsidRDefault="00E451FE" w:rsidP="008305D8">
      <w:r>
        <w:object w:dxaOrig="1508" w:dyaOrig="983" w14:anchorId="37940C62">
          <v:shape id="_x0000_i1072" type="#_x0000_t75" style="width:75.5pt;height:49pt" o:ole="">
            <v:imagedata r:id="rId13" o:title=""/>
          </v:shape>
          <o:OLEObject Type="Embed" ProgID="AcroExch.Document.11" ShapeID="_x0000_i1072" DrawAspect="Icon" ObjectID="_1701589530" r:id="rId14"/>
        </w:object>
      </w:r>
    </w:p>
    <w:p w14:paraId="6BED4FFC" w14:textId="6B4BD2CD" w:rsidR="00DF37E1" w:rsidRDefault="00DF37E1" w:rsidP="008305D8"/>
    <w:p w14:paraId="56E2F82F" w14:textId="77777777" w:rsidR="00FE02BF" w:rsidRPr="008305D8" w:rsidRDefault="00FE02BF" w:rsidP="008305D8"/>
    <w:p w14:paraId="4247B83B" w14:textId="77777777" w:rsidR="00D70832" w:rsidRDefault="00D70832">
      <w:pPr>
        <w:autoSpaceDE/>
        <w:autoSpaceDN/>
        <w:spacing w:after="200" w:line="276" w:lineRule="auto"/>
        <w:rPr>
          <w:rFonts w:eastAsiaTheme="majorEastAsia" w:cstheme="majorBidi"/>
          <w:b/>
          <w:bCs/>
          <w:sz w:val="32"/>
          <w:szCs w:val="32"/>
        </w:rPr>
      </w:pPr>
      <w:bookmarkStart w:id="9" w:name="_Toc90308988"/>
      <w:r>
        <w:rPr>
          <w:sz w:val="32"/>
          <w:szCs w:val="32"/>
        </w:rPr>
        <w:br w:type="page"/>
      </w:r>
    </w:p>
    <w:p w14:paraId="37EE58B3" w14:textId="25B8EC23" w:rsidR="008305D8" w:rsidRDefault="008305D8" w:rsidP="008305D8">
      <w:pPr>
        <w:pStyle w:val="Nadpis3"/>
        <w:rPr>
          <w:sz w:val="32"/>
          <w:szCs w:val="32"/>
        </w:rPr>
      </w:pPr>
      <w:bookmarkStart w:id="10" w:name="_Toc90976699"/>
      <w:r w:rsidRPr="008305D8">
        <w:rPr>
          <w:sz w:val="32"/>
          <w:szCs w:val="32"/>
        </w:rPr>
        <w:t>Tiskopis 21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Žádanka o schválení (povolení)</w:t>
      </w:r>
      <w:bookmarkEnd w:id="9"/>
      <w:bookmarkEnd w:id="10"/>
    </w:p>
    <w:p w14:paraId="42F08968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4E0F0EA1" w14:textId="0A22552F" w:rsidR="008305D8" w:rsidRDefault="008305D8" w:rsidP="008305D8"/>
    <w:p w14:paraId="622AAF6F" w14:textId="1B0CE1EB" w:rsidR="00DF37E1" w:rsidRDefault="00E451FE" w:rsidP="008305D8">
      <w:r>
        <w:object w:dxaOrig="1508" w:dyaOrig="983" w14:anchorId="3508E0FE">
          <v:shape id="_x0000_i1070" type="#_x0000_t75" style="width:75.5pt;height:49pt" o:ole="">
            <v:imagedata r:id="rId15" o:title=""/>
          </v:shape>
          <o:OLEObject Type="Embed" ProgID="AcroExch.Document.11" ShapeID="_x0000_i1070" DrawAspect="Icon" ObjectID="_1701589531" r:id="rId16"/>
        </w:object>
      </w:r>
    </w:p>
    <w:p w14:paraId="5A20292D" w14:textId="53D4FE7B" w:rsidR="00DF37E1" w:rsidRDefault="00DF37E1" w:rsidP="008305D8"/>
    <w:p w14:paraId="2D33A17B" w14:textId="77777777" w:rsidR="00FE02BF" w:rsidRPr="008305D8" w:rsidRDefault="00FE02BF" w:rsidP="008305D8"/>
    <w:p w14:paraId="4DCDAB29" w14:textId="010330C2" w:rsidR="008305D8" w:rsidRDefault="008305D8" w:rsidP="008305D8">
      <w:pPr>
        <w:pStyle w:val="Nadpis3"/>
        <w:rPr>
          <w:sz w:val="32"/>
          <w:szCs w:val="32"/>
        </w:rPr>
      </w:pPr>
      <w:bookmarkStart w:id="11" w:name="_Toc90308989"/>
      <w:bookmarkStart w:id="12" w:name="_Toc90976700"/>
      <w:r w:rsidRPr="008305D8">
        <w:rPr>
          <w:sz w:val="32"/>
          <w:szCs w:val="32"/>
        </w:rPr>
        <w:t>Tiskopis 23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Vyúčtování ozdravenské péče</w:t>
      </w:r>
      <w:bookmarkEnd w:id="11"/>
      <w:bookmarkEnd w:id="12"/>
    </w:p>
    <w:p w14:paraId="20D4409C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72723B0B" w14:textId="1ED87F23" w:rsidR="008305D8" w:rsidRDefault="008305D8" w:rsidP="008305D8"/>
    <w:p w14:paraId="729228BE" w14:textId="6714E573" w:rsidR="00DF37E1" w:rsidRDefault="00E451FE" w:rsidP="008305D8">
      <w:r>
        <w:object w:dxaOrig="1508" w:dyaOrig="983" w14:anchorId="396D937F">
          <v:shape id="_x0000_i1068" type="#_x0000_t75" style="width:75.5pt;height:49pt" o:ole="">
            <v:imagedata r:id="rId17" o:title=""/>
          </v:shape>
          <o:OLEObject Type="Embed" ProgID="AcroExch.Document.11" ShapeID="_x0000_i1068" DrawAspect="Icon" ObjectID="_1701589532" r:id="rId18"/>
        </w:object>
      </w:r>
    </w:p>
    <w:p w14:paraId="583004DA" w14:textId="0264F785" w:rsidR="00DF37E1" w:rsidRDefault="00DF37E1" w:rsidP="008305D8"/>
    <w:p w14:paraId="76786C73" w14:textId="77777777" w:rsidR="00FE02BF" w:rsidRPr="008305D8" w:rsidRDefault="00FE02BF" w:rsidP="008305D8"/>
    <w:p w14:paraId="662C1F74" w14:textId="79C8DAC9" w:rsidR="008305D8" w:rsidRPr="008305D8" w:rsidRDefault="008305D8" w:rsidP="008305D8">
      <w:pPr>
        <w:pStyle w:val="Nadpis3"/>
        <w:rPr>
          <w:sz w:val="32"/>
          <w:szCs w:val="32"/>
        </w:rPr>
      </w:pPr>
      <w:bookmarkStart w:id="13" w:name="_Toc90308990"/>
      <w:bookmarkStart w:id="14" w:name="_Toc90976701"/>
      <w:r w:rsidRPr="008305D8">
        <w:rPr>
          <w:sz w:val="32"/>
          <w:szCs w:val="32"/>
        </w:rPr>
        <w:t>Tiskopis 34</w:t>
      </w:r>
      <w:r w:rsidRPr="008305D8">
        <w:rPr>
          <w:sz w:val="32"/>
          <w:szCs w:val="32"/>
        </w:rPr>
        <w:t xml:space="preserve"> - </w:t>
      </w:r>
      <w:r w:rsidRPr="008305D8">
        <w:rPr>
          <w:sz w:val="32"/>
          <w:szCs w:val="32"/>
        </w:rPr>
        <w:t>Příkaz ke zdravotnímu transportu</w:t>
      </w:r>
      <w:bookmarkEnd w:id="13"/>
      <w:bookmarkEnd w:id="14"/>
    </w:p>
    <w:p w14:paraId="09BF74BF" w14:textId="77777777" w:rsidR="002C51AD" w:rsidRPr="00D34D19" w:rsidRDefault="002C51AD" w:rsidP="002C51AD">
      <w:pPr>
        <w:rPr>
          <w:bCs/>
          <w:sz w:val="28"/>
          <w:szCs w:val="28"/>
        </w:rPr>
      </w:pPr>
      <w:r w:rsidRPr="00D34D19">
        <w:rPr>
          <w:bCs/>
          <w:sz w:val="28"/>
          <w:szCs w:val="28"/>
        </w:rPr>
        <w:t>Soubor se změnami je vložen jako objekt:</w:t>
      </w:r>
    </w:p>
    <w:p w14:paraId="293769CA" w14:textId="77777777" w:rsidR="00DF37E1" w:rsidRDefault="00DF37E1" w:rsidP="00DF37E1"/>
    <w:p w14:paraId="0FB1C749" w14:textId="291BAE09" w:rsidR="00F814E9" w:rsidRDefault="00D10BBF" w:rsidP="00EC6D88">
      <w:pPr>
        <w:tabs>
          <w:tab w:val="left" w:pos="2880"/>
        </w:tabs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object w:dxaOrig="1508" w:dyaOrig="983" w14:anchorId="3E5E5250">
          <v:shape id="_x0000_i1066" type="#_x0000_t75" style="width:75.5pt;height:49pt" o:ole="">
            <v:imagedata r:id="rId19" o:title=""/>
          </v:shape>
          <o:OLEObject Type="Embed" ProgID="AcroExch.Document.11" ShapeID="_x0000_i1066" DrawAspect="Icon" ObjectID="_1701589533" r:id="rId20"/>
        </w:object>
      </w:r>
    </w:p>
    <w:p w14:paraId="1B106CA7" w14:textId="6316963D" w:rsidR="00B13EB3" w:rsidRDefault="00B13EB3" w:rsidP="0012554A">
      <w:pPr>
        <w:pStyle w:val="Default"/>
        <w:rPr>
          <w:rFonts w:ascii="Times" w:hAnsi="Times"/>
          <w:b/>
          <w:color w:val="auto"/>
          <w:highlight w:val="yellow"/>
        </w:rPr>
      </w:pPr>
    </w:p>
    <w:p w14:paraId="748E8DFB" w14:textId="77777777" w:rsidR="00FE02BF" w:rsidRDefault="00FE02BF" w:rsidP="0012554A">
      <w:pPr>
        <w:pStyle w:val="Default"/>
        <w:rPr>
          <w:rFonts w:ascii="Times" w:hAnsi="Times"/>
          <w:b/>
          <w:color w:val="auto"/>
          <w:highlight w:val="yellow"/>
        </w:rPr>
      </w:pPr>
    </w:p>
    <w:p w14:paraId="6024F47E" w14:textId="3C2A584D" w:rsidR="00860FB8" w:rsidRPr="0012554A" w:rsidRDefault="00F4331D" w:rsidP="0012554A">
      <w:pPr>
        <w:pStyle w:val="Default"/>
        <w:rPr>
          <w:rFonts w:ascii="Times" w:hAnsi="Times"/>
          <w:b/>
          <w:color w:val="auto"/>
        </w:rPr>
      </w:pPr>
      <w:r>
        <w:rPr>
          <w:rFonts w:ascii="Times" w:hAnsi="Times"/>
          <w:b/>
          <w:color w:val="auto"/>
          <w:highlight w:val="yellow"/>
        </w:rPr>
        <w:t xml:space="preserve">Účinnost změny: 1. </w:t>
      </w:r>
      <w:r w:rsidR="00913E0C">
        <w:rPr>
          <w:rFonts w:ascii="Times" w:hAnsi="Times"/>
          <w:b/>
          <w:color w:val="auto"/>
          <w:highlight w:val="yellow"/>
        </w:rPr>
        <w:t>1</w:t>
      </w:r>
      <w:r>
        <w:rPr>
          <w:rFonts w:ascii="Times" w:hAnsi="Times"/>
          <w:b/>
          <w:color w:val="auto"/>
          <w:highlight w:val="yellow"/>
        </w:rPr>
        <w:t>. 20</w:t>
      </w:r>
      <w:r w:rsidR="00A31179">
        <w:rPr>
          <w:rFonts w:ascii="Times" w:hAnsi="Times"/>
          <w:b/>
          <w:color w:val="auto"/>
          <w:highlight w:val="yellow"/>
        </w:rPr>
        <w:t>2</w:t>
      </w:r>
      <w:r w:rsidR="000E10E0">
        <w:rPr>
          <w:rFonts w:ascii="Times" w:hAnsi="Times"/>
          <w:b/>
          <w:color w:val="auto"/>
          <w:highlight w:val="yellow"/>
        </w:rPr>
        <w:t>2</w:t>
      </w:r>
    </w:p>
    <w:sectPr w:rsidR="00860FB8" w:rsidRPr="0012554A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AAE74" w14:textId="77777777" w:rsidR="004C49DD" w:rsidRDefault="004C49DD" w:rsidP="00A753F5">
      <w:r>
        <w:separator/>
      </w:r>
    </w:p>
  </w:endnote>
  <w:endnote w:type="continuationSeparator" w:id="0">
    <w:p w14:paraId="1686C668" w14:textId="77777777" w:rsidR="004C49DD" w:rsidRDefault="004C49DD" w:rsidP="00A7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7832747"/>
      <w:docPartObj>
        <w:docPartGallery w:val="Page Numbers (Bottom of Page)"/>
        <w:docPartUnique/>
      </w:docPartObj>
    </w:sdtPr>
    <w:sdtEndPr/>
    <w:sdtContent>
      <w:p w14:paraId="06F8A139" w14:textId="77777777" w:rsidR="00A753F5" w:rsidRDefault="00A753F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CC4">
          <w:rPr>
            <w:noProof/>
          </w:rPr>
          <w:t>1</w:t>
        </w:r>
        <w:r>
          <w:fldChar w:fldCharType="end"/>
        </w:r>
      </w:p>
    </w:sdtContent>
  </w:sdt>
  <w:p w14:paraId="0B4DBAD0" w14:textId="77777777" w:rsidR="00A753F5" w:rsidRDefault="00A753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23456" w14:textId="77777777" w:rsidR="004C49DD" w:rsidRDefault="004C49DD" w:rsidP="00A753F5">
      <w:r>
        <w:separator/>
      </w:r>
    </w:p>
  </w:footnote>
  <w:footnote w:type="continuationSeparator" w:id="0">
    <w:p w14:paraId="760446B8" w14:textId="77777777" w:rsidR="004C49DD" w:rsidRDefault="004C49DD" w:rsidP="00A75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164D0"/>
    <w:multiLevelType w:val="hybridMultilevel"/>
    <w:tmpl w:val="B9D23F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10FAB"/>
    <w:multiLevelType w:val="hybridMultilevel"/>
    <w:tmpl w:val="E4DEB168"/>
    <w:lvl w:ilvl="0" w:tplc="6B02CCFA">
      <w:start w:val="1"/>
      <w:numFmt w:val="bullet"/>
      <w:pStyle w:val="Odstavecseseznamem"/>
      <w:lvlText w:val="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5A"/>
    <w:rsid w:val="0002024C"/>
    <w:rsid w:val="000546E2"/>
    <w:rsid w:val="000B4A5A"/>
    <w:rsid w:val="000E10E0"/>
    <w:rsid w:val="0012554A"/>
    <w:rsid w:val="001F774B"/>
    <w:rsid w:val="002020B2"/>
    <w:rsid w:val="002236C9"/>
    <w:rsid w:val="00241694"/>
    <w:rsid w:val="00264112"/>
    <w:rsid w:val="002850BA"/>
    <w:rsid w:val="002C51AD"/>
    <w:rsid w:val="002D5F4B"/>
    <w:rsid w:val="00373D17"/>
    <w:rsid w:val="00401127"/>
    <w:rsid w:val="00406DFA"/>
    <w:rsid w:val="00426963"/>
    <w:rsid w:val="00450F63"/>
    <w:rsid w:val="00467446"/>
    <w:rsid w:val="004C0B45"/>
    <w:rsid w:val="004C49DD"/>
    <w:rsid w:val="005133AB"/>
    <w:rsid w:val="005C586F"/>
    <w:rsid w:val="00601C97"/>
    <w:rsid w:val="006028B4"/>
    <w:rsid w:val="00654867"/>
    <w:rsid w:val="00686970"/>
    <w:rsid w:val="006961A7"/>
    <w:rsid w:val="006D5550"/>
    <w:rsid w:val="00714570"/>
    <w:rsid w:val="00737E17"/>
    <w:rsid w:val="00772C03"/>
    <w:rsid w:val="007758B3"/>
    <w:rsid w:val="007C78FE"/>
    <w:rsid w:val="008305D8"/>
    <w:rsid w:val="00860FB8"/>
    <w:rsid w:val="008F534D"/>
    <w:rsid w:val="00913E0C"/>
    <w:rsid w:val="00940AD1"/>
    <w:rsid w:val="009D6084"/>
    <w:rsid w:val="00A14AD8"/>
    <w:rsid w:val="00A31179"/>
    <w:rsid w:val="00A50B90"/>
    <w:rsid w:val="00A57B70"/>
    <w:rsid w:val="00A753F5"/>
    <w:rsid w:val="00AA07A8"/>
    <w:rsid w:val="00AD3915"/>
    <w:rsid w:val="00B13EB3"/>
    <w:rsid w:val="00B91372"/>
    <w:rsid w:val="00BA5990"/>
    <w:rsid w:val="00BB2D4A"/>
    <w:rsid w:val="00BB3A83"/>
    <w:rsid w:val="00BB4AD2"/>
    <w:rsid w:val="00C04891"/>
    <w:rsid w:val="00CB4812"/>
    <w:rsid w:val="00CD738D"/>
    <w:rsid w:val="00D066BC"/>
    <w:rsid w:val="00D10BBF"/>
    <w:rsid w:val="00D34D19"/>
    <w:rsid w:val="00D53EB0"/>
    <w:rsid w:val="00D61CC4"/>
    <w:rsid w:val="00D70832"/>
    <w:rsid w:val="00DB7F59"/>
    <w:rsid w:val="00DC1573"/>
    <w:rsid w:val="00DC3C70"/>
    <w:rsid w:val="00DE4C09"/>
    <w:rsid w:val="00DF37E1"/>
    <w:rsid w:val="00E122DC"/>
    <w:rsid w:val="00E451FE"/>
    <w:rsid w:val="00EC5B3C"/>
    <w:rsid w:val="00EC6D88"/>
    <w:rsid w:val="00F4331D"/>
    <w:rsid w:val="00F47586"/>
    <w:rsid w:val="00F814E9"/>
    <w:rsid w:val="00FE02BF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5D439"/>
  <w15:docId w15:val="{1E453678-7F0C-43AB-A7E0-748397D2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4A5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C5B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305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B3C"/>
    <w:pPr>
      <w:keepNext/>
      <w:keepLines/>
      <w:autoSpaceDE/>
      <w:autoSpaceDN/>
      <w:spacing w:before="200" w:after="120" w:line="276" w:lineRule="auto"/>
      <w:outlineLvl w:val="2"/>
    </w:pPr>
    <w:rPr>
      <w:rFonts w:eastAsiaTheme="majorEastAsia" w:cstheme="majorBidi"/>
      <w:b/>
      <w:bCs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B4A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B4A5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0B4A5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0B4A5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fault">
    <w:name w:val="Default"/>
    <w:rsid w:val="000B4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4A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4A5A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753F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53F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4331D"/>
    <w:pPr>
      <w:numPr>
        <w:numId w:val="1"/>
      </w:numPr>
      <w:autoSpaceDE/>
      <w:autoSpaceDN/>
      <w:spacing w:after="200" w:line="276" w:lineRule="auto"/>
      <w:contextualSpacing/>
    </w:pPr>
    <w:rPr>
      <w:rFonts w:eastAsia="Calibri"/>
      <w:i/>
      <w:sz w:val="24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C5B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EC5B3C"/>
    <w:pPr>
      <w:tabs>
        <w:tab w:val="left" w:pos="425"/>
      </w:tabs>
      <w:autoSpaceDE/>
      <w:autoSpaceDN/>
      <w:spacing w:before="480" w:line="276" w:lineRule="auto"/>
      <w:outlineLvl w:val="9"/>
    </w:pPr>
    <w:rPr>
      <w:b/>
      <w:bCs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EC5B3C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EC5B3C"/>
    <w:pPr>
      <w:tabs>
        <w:tab w:val="right" w:leader="dot" w:pos="9062"/>
      </w:tabs>
      <w:autoSpaceDE/>
      <w:autoSpaceDN/>
      <w:spacing w:after="100"/>
      <w:ind w:left="480"/>
    </w:pPr>
    <w:rPr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EC5B3C"/>
    <w:rPr>
      <w:rFonts w:ascii="Times New Roman" w:eastAsiaTheme="majorEastAsia" w:hAnsi="Times New Roman" w:cstheme="majorBidi"/>
      <w:b/>
      <w:bCs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305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Změny tiskopisů k 1. 1. 2021 - doplněk č. 11</vt:lpstr>
    </vt:vector>
  </TitlesOfParts>
  <Company>VZP ČR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Změny tiskopisů k 1. 1. 2021 - doplněk č. 11</dc:title>
  <dc:creator>VZP ČR</dc:creator>
  <cp:lastModifiedBy>VZP ČR</cp:lastModifiedBy>
  <cp:revision>14</cp:revision>
  <cp:lastPrinted>2021-12-21T09:42:00Z</cp:lastPrinted>
  <dcterms:created xsi:type="dcterms:W3CDTF">2021-12-21T08:33:00Z</dcterms:created>
  <dcterms:modified xsi:type="dcterms:W3CDTF">2021-12-21T09:58:00Z</dcterms:modified>
</cp:coreProperties>
</file>